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6AB211F1" w:rsidR="00715ACF" w:rsidRPr="00715ACF" w:rsidRDefault="00E3770F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 xml:space="preserve">November </w:t>
      </w:r>
      <w:r w:rsidR="00033379">
        <w:rPr>
          <w:rFonts w:ascii="Arial" w:hAnsi="Arial" w:cs="Arial"/>
          <w:color w:val="1F497D" w:themeColor="text2"/>
          <w:sz w:val="28"/>
          <w:szCs w:val="28"/>
        </w:rPr>
        <w:t>19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 w:rsidR="000A023C">
        <w:rPr>
          <w:rFonts w:ascii="Arial" w:hAnsi="Arial" w:cs="Arial"/>
          <w:color w:val="1F497D" w:themeColor="text2"/>
          <w:sz w:val="28"/>
          <w:szCs w:val="28"/>
        </w:rPr>
        <w:t>8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35E353DC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E3770F">
        <w:rPr>
          <w:rFonts w:ascii="Arial" w:hAnsi="Arial" w:cs="Arial"/>
          <w:i/>
        </w:rPr>
        <w:t>November</w:t>
      </w:r>
      <w:r w:rsidR="001C5C54">
        <w:rPr>
          <w:rFonts w:ascii="Arial" w:hAnsi="Arial" w:cs="Arial"/>
          <w:i/>
        </w:rPr>
        <w:t xml:space="preserve"> </w:t>
      </w:r>
      <w:r w:rsidR="00033379">
        <w:rPr>
          <w:rFonts w:ascii="Arial" w:hAnsi="Arial" w:cs="Arial"/>
          <w:i/>
        </w:rPr>
        <w:t>19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0A023C">
        <w:rPr>
          <w:rFonts w:ascii="Arial" w:hAnsi="Arial" w:cs="Arial"/>
          <w:i/>
        </w:rPr>
        <w:t>8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097D23FA" w:rsidR="00715ACF" w:rsidRPr="00842714" w:rsidRDefault="002A46FC" w:rsidP="00750C6E">
      <w:pPr>
        <w:jc w:val="both"/>
        <w:rPr>
          <w:rFonts w:ascii="Arial" w:hAnsi="Arial" w:cs="Arial"/>
          <w:szCs w:val="24"/>
        </w:rPr>
      </w:pPr>
      <w:r w:rsidRPr="00715ACF">
        <w:rPr>
          <w:rFonts w:ascii="Arial" w:hAnsi="Arial" w:cs="Arial"/>
        </w:rPr>
        <w:t>F</w:t>
      </w:r>
      <w:r w:rsidRPr="00842714">
        <w:rPr>
          <w:rFonts w:ascii="Arial" w:hAnsi="Arial" w:cs="Arial"/>
          <w:szCs w:val="24"/>
        </w:rPr>
        <w:t xml:space="preserve">or clarity, this file is included along with the </w:t>
      </w:r>
      <w:r w:rsidR="00715ACF" w:rsidRPr="00842714">
        <w:rPr>
          <w:rFonts w:ascii="Arial" w:hAnsi="Arial" w:cs="Arial"/>
          <w:szCs w:val="24"/>
        </w:rPr>
        <w:t xml:space="preserve">workpaper </w:t>
      </w:r>
      <w:r w:rsidRPr="00842714">
        <w:rPr>
          <w:rFonts w:ascii="Arial" w:hAnsi="Arial" w:cs="Arial"/>
          <w:szCs w:val="24"/>
        </w:rPr>
        <w:t>upload f</w:t>
      </w:r>
      <w:r w:rsidR="00F90AA4" w:rsidRPr="00842714">
        <w:rPr>
          <w:rFonts w:ascii="Arial" w:hAnsi="Arial" w:cs="Arial"/>
          <w:szCs w:val="24"/>
        </w:rPr>
        <w:t xml:space="preserve">or </w:t>
      </w:r>
      <w:r w:rsidR="00033379">
        <w:rPr>
          <w:rFonts w:ascii="Arial" w:hAnsi="Arial" w:cs="Arial"/>
          <w:szCs w:val="24"/>
        </w:rPr>
        <w:t>November 19</w:t>
      </w:r>
      <w:r w:rsidR="0031016A" w:rsidRPr="00842714">
        <w:rPr>
          <w:rFonts w:ascii="Arial" w:hAnsi="Arial" w:cs="Arial"/>
          <w:szCs w:val="24"/>
        </w:rPr>
        <w:t>, 201</w:t>
      </w:r>
      <w:r w:rsidR="000A023C" w:rsidRPr="00842714">
        <w:rPr>
          <w:rFonts w:ascii="Arial" w:hAnsi="Arial" w:cs="Arial"/>
          <w:szCs w:val="24"/>
        </w:rPr>
        <w:t>8</w:t>
      </w:r>
      <w:r w:rsidR="0031016A" w:rsidRPr="00842714">
        <w:rPr>
          <w:rFonts w:ascii="Arial" w:hAnsi="Arial" w:cs="Arial"/>
          <w:szCs w:val="24"/>
        </w:rPr>
        <w:t xml:space="preserve"> </w:t>
      </w:r>
      <w:r w:rsidR="00715ACF" w:rsidRPr="00842714">
        <w:rPr>
          <w:rFonts w:ascii="Arial" w:hAnsi="Arial" w:cs="Arial"/>
          <w:szCs w:val="24"/>
        </w:rPr>
        <w:t xml:space="preserve">to clarify what information is being uploaded and how SDG&amp;E intends for CPUC Staff to use.  </w:t>
      </w:r>
      <w:r w:rsidRPr="00842714">
        <w:rPr>
          <w:rFonts w:ascii="Arial" w:hAnsi="Arial" w:cs="Arial"/>
          <w:szCs w:val="24"/>
        </w:rPr>
        <w:t xml:space="preserve"> </w:t>
      </w:r>
    </w:p>
    <w:p w14:paraId="66960867" w14:textId="77777777" w:rsidR="00715ACF" w:rsidRPr="00842714" w:rsidRDefault="00715ACF" w:rsidP="00750C6E">
      <w:pPr>
        <w:jc w:val="both"/>
        <w:rPr>
          <w:rFonts w:ascii="Arial" w:hAnsi="Arial" w:cs="Arial"/>
          <w:szCs w:val="24"/>
        </w:rPr>
      </w:pPr>
    </w:p>
    <w:p w14:paraId="24CD47D0" w14:textId="137F1B76" w:rsidR="00715ACF" w:rsidRPr="00842714" w:rsidRDefault="003C7903" w:rsidP="00750C6E">
      <w:pPr>
        <w:jc w:val="both"/>
        <w:rPr>
          <w:rFonts w:ascii="Arial" w:hAnsi="Arial" w:cs="Arial"/>
          <w:szCs w:val="24"/>
        </w:rPr>
      </w:pPr>
      <w:r w:rsidRPr="00842714">
        <w:rPr>
          <w:rFonts w:ascii="Arial" w:hAnsi="Arial" w:cs="Arial"/>
          <w:szCs w:val="24"/>
        </w:rPr>
        <w:t xml:space="preserve">Overall, there </w:t>
      </w:r>
      <w:r w:rsidR="00B20628" w:rsidRPr="00842714">
        <w:rPr>
          <w:rFonts w:ascii="Arial" w:hAnsi="Arial" w:cs="Arial"/>
          <w:szCs w:val="24"/>
        </w:rPr>
        <w:t xml:space="preserve">are two </w:t>
      </w:r>
      <w:r w:rsidRPr="00842714">
        <w:rPr>
          <w:rFonts w:ascii="Arial" w:hAnsi="Arial" w:cs="Arial"/>
          <w:szCs w:val="24"/>
        </w:rPr>
        <w:t>aspect</w:t>
      </w:r>
      <w:r w:rsidR="00033379">
        <w:rPr>
          <w:rFonts w:ascii="Arial" w:hAnsi="Arial" w:cs="Arial"/>
          <w:szCs w:val="24"/>
        </w:rPr>
        <w:t>s</w:t>
      </w:r>
      <w:r w:rsidR="00715ACF" w:rsidRPr="00842714">
        <w:rPr>
          <w:rFonts w:ascii="Arial" w:hAnsi="Arial" w:cs="Arial"/>
          <w:szCs w:val="24"/>
        </w:rPr>
        <w:t xml:space="preserve"> of this </w:t>
      </w:r>
      <w:r w:rsidR="00301FA8" w:rsidRPr="00842714">
        <w:rPr>
          <w:rFonts w:ascii="Arial" w:hAnsi="Arial" w:cs="Arial"/>
          <w:szCs w:val="24"/>
        </w:rPr>
        <w:t>submission</w:t>
      </w:r>
      <w:r w:rsidR="00715ACF" w:rsidRPr="00842714">
        <w:rPr>
          <w:rFonts w:ascii="Arial" w:hAnsi="Arial" w:cs="Arial"/>
          <w:szCs w:val="24"/>
        </w:rPr>
        <w:t>:</w:t>
      </w:r>
    </w:p>
    <w:p w14:paraId="7248BBB8" w14:textId="77777777" w:rsidR="00715ACF" w:rsidRPr="00842714" w:rsidRDefault="00715ACF" w:rsidP="00750C6E">
      <w:pPr>
        <w:jc w:val="both"/>
        <w:rPr>
          <w:rFonts w:ascii="Arial" w:hAnsi="Arial" w:cs="Arial"/>
          <w:szCs w:val="24"/>
        </w:rPr>
      </w:pPr>
    </w:p>
    <w:p w14:paraId="1936258B" w14:textId="67F7231B" w:rsidR="00B03794" w:rsidRDefault="00AB5D8F" w:rsidP="003C7C73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E3770F">
        <w:rPr>
          <w:rFonts w:ascii="Arial" w:hAnsi="Arial" w:cs="Arial"/>
          <w:b/>
          <w:sz w:val="24"/>
          <w:szCs w:val="24"/>
        </w:rPr>
        <w:t>SDG&amp;E Workpaper “</w:t>
      </w:r>
      <w:r w:rsidR="002A3D30" w:rsidRPr="002A3D30">
        <w:rPr>
          <w:rFonts w:ascii="Arial" w:hAnsi="Arial" w:cs="Arial"/>
          <w:b/>
          <w:sz w:val="24"/>
          <w:szCs w:val="24"/>
        </w:rPr>
        <w:t>WPSDGENRWH1206_Rev2_SF_Instantaneous WH for Commercial Applications_FINAL_20181119</w:t>
      </w:r>
      <w:r w:rsidRPr="00E3770F">
        <w:rPr>
          <w:rFonts w:ascii="Arial" w:hAnsi="Arial" w:cs="Arial"/>
          <w:b/>
          <w:sz w:val="24"/>
          <w:szCs w:val="24"/>
        </w:rPr>
        <w:t xml:space="preserve">” </w:t>
      </w:r>
      <w:r w:rsidR="00B03794">
        <w:rPr>
          <w:rFonts w:ascii="Arial" w:hAnsi="Arial" w:cs="Arial"/>
          <w:sz w:val="24"/>
          <w:szCs w:val="24"/>
        </w:rPr>
        <w:t>me</w:t>
      </w:r>
      <w:r w:rsidR="002A3D30">
        <w:rPr>
          <w:rFonts w:ascii="Arial" w:hAnsi="Arial" w:cs="Arial"/>
          <w:sz w:val="24"/>
          <w:szCs w:val="24"/>
        </w:rPr>
        <w:t>asure offering associated with instantaneous water heaters for commercial applications</w:t>
      </w:r>
      <w:r w:rsidR="003658ED" w:rsidRPr="00E3770F">
        <w:rPr>
          <w:rFonts w:ascii="Arial" w:hAnsi="Arial" w:cs="Arial"/>
          <w:sz w:val="24"/>
          <w:szCs w:val="24"/>
        </w:rPr>
        <w:t>. The energy impacts</w:t>
      </w:r>
      <w:r w:rsidR="00E3770F">
        <w:rPr>
          <w:rFonts w:ascii="Arial" w:hAnsi="Arial" w:cs="Arial"/>
          <w:sz w:val="24"/>
          <w:szCs w:val="24"/>
        </w:rPr>
        <w:t xml:space="preserve">, </w:t>
      </w:r>
      <w:r w:rsidR="003658ED" w:rsidRPr="00E3770F">
        <w:rPr>
          <w:rFonts w:ascii="Arial" w:hAnsi="Arial" w:cs="Arial"/>
          <w:sz w:val="24"/>
          <w:szCs w:val="24"/>
        </w:rPr>
        <w:t>measures</w:t>
      </w:r>
      <w:r w:rsidR="00E3770F">
        <w:rPr>
          <w:rFonts w:ascii="Arial" w:hAnsi="Arial" w:cs="Arial"/>
          <w:sz w:val="24"/>
          <w:szCs w:val="24"/>
        </w:rPr>
        <w:t xml:space="preserve">, and </w:t>
      </w:r>
      <w:r w:rsidR="003658ED" w:rsidRPr="00E3770F">
        <w:rPr>
          <w:rFonts w:ascii="Arial" w:hAnsi="Arial" w:cs="Arial"/>
          <w:sz w:val="24"/>
          <w:szCs w:val="24"/>
        </w:rPr>
        <w:t xml:space="preserve">costs are based on </w:t>
      </w:r>
      <w:r w:rsidR="00B03794">
        <w:rPr>
          <w:rFonts w:ascii="Arial" w:hAnsi="Arial" w:cs="Arial"/>
          <w:sz w:val="24"/>
          <w:szCs w:val="24"/>
        </w:rPr>
        <w:t>DEER</w:t>
      </w:r>
      <w:r w:rsidR="002A3D30">
        <w:rPr>
          <w:rFonts w:ascii="Arial" w:hAnsi="Arial" w:cs="Arial"/>
          <w:sz w:val="24"/>
          <w:szCs w:val="24"/>
        </w:rPr>
        <w:t xml:space="preserve"> official database. </w:t>
      </w:r>
    </w:p>
    <w:p w14:paraId="7523ECFC" w14:textId="76DCCE0C" w:rsidR="002046D8" w:rsidRDefault="002046D8" w:rsidP="003C7C73">
      <w:pPr>
        <w:pStyle w:val="ListParagraph"/>
        <w:numPr>
          <w:ilvl w:val="0"/>
          <w:numId w:val="11"/>
        </w:numPr>
        <w:spacing w:before="120" w:after="120"/>
        <w:jc w:val="both"/>
        <w:rPr>
          <w:rFonts w:ascii="Arial" w:hAnsi="Arial" w:cs="Arial"/>
          <w:bCs/>
          <w:sz w:val="24"/>
          <w:szCs w:val="24"/>
        </w:rPr>
      </w:pPr>
      <w:r w:rsidRPr="002046D8">
        <w:rPr>
          <w:rFonts w:ascii="Arial" w:hAnsi="Arial" w:cs="Arial"/>
          <w:bCs/>
          <w:sz w:val="24"/>
          <w:szCs w:val="24"/>
        </w:rPr>
        <w:t xml:space="preserve">Retired measures and offering for instantaneous water heater with rating below 200 </w:t>
      </w:r>
      <w:proofErr w:type="spellStart"/>
      <w:r w:rsidRPr="002046D8">
        <w:rPr>
          <w:rFonts w:ascii="Arial" w:hAnsi="Arial" w:cs="Arial"/>
          <w:bCs/>
          <w:sz w:val="24"/>
          <w:szCs w:val="24"/>
        </w:rPr>
        <w:t>kButh</w:t>
      </w:r>
      <w:proofErr w:type="spellEnd"/>
      <w:r w:rsidRPr="002046D8">
        <w:rPr>
          <w:rFonts w:ascii="Arial" w:hAnsi="Arial" w:cs="Arial"/>
          <w:bCs/>
          <w:sz w:val="24"/>
          <w:szCs w:val="24"/>
        </w:rPr>
        <w:t xml:space="preserve">, because CPUC DEER Resolution E-4952 “DEER-WaterHeater-Calculator-v3.2_rev25Sep2018” does not support or offer these measures in DEER database for 2018/2019/2020 program year. </w:t>
      </w:r>
    </w:p>
    <w:p w14:paraId="0FD99201" w14:textId="77777777" w:rsidR="002046D8" w:rsidRPr="002046D8" w:rsidRDefault="002046D8" w:rsidP="003C7C73">
      <w:pPr>
        <w:pStyle w:val="ListParagraph"/>
        <w:spacing w:before="120" w:after="120"/>
        <w:ind w:left="1440"/>
        <w:jc w:val="both"/>
        <w:rPr>
          <w:rFonts w:ascii="Arial" w:hAnsi="Arial" w:cs="Arial"/>
          <w:bCs/>
          <w:sz w:val="24"/>
          <w:szCs w:val="24"/>
        </w:rPr>
      </w:pPr>
    </w:p>
    <w:p w14:paraId="293ED2EF" w14:textId="36F26038" w:rsidR="002046D8" w:rsidRDefault="002046D8" w:rsidP="003C7C73">
      <w:pPr>
        <w:pStyle w:val="ListParagraph"/>
        <w:numPr>
          <w:ilvl w:val="0"/>
          <w:numId w:val="11"/>
        </w:numPr>
        <w:spacing w:after="120"/>
        <w:jc w:val="both"/>
        <w:rPr>
          <w:rFonts w:ascii="Arial" w:hAnsi="Arial" w:cs="Arial"/>
          <w:szCs w:val="24"/>
        </w:rPr>
      </w:pPr>
      <w:r w:rsidRPr="002046D8">
        <w:rPr>
          <w:rFonts w:ascii="Arial" w:hAnsi="Arial" w:cs="Arial"/>
          <w:bCs/>
          <w:szCs w:val="24"/>
        </w:rPr>
        <w:t xml:space="preserve">SDG&amp;E is retiring product offering (implementations) </w:t>
      </w:r>
      <w:r w:rsidRPr="002046D8">
        <w:rPr>
          <w:rFonts w:ascii="Arial" w:hAnsi="Arial" w:cs="Arial"/>
          <w:szCs w:val="24"/>
        </w:rPr>
        <w:t>402039 and 464267 as of 3/1/2018 to co-inside with the 2018 CPUC Phase 1 Disposition for Domestic Water Heater with EF rating.</w:t>
      </w:r>
      <w:bookmarkStart w:id="0" w:name="_GoBack"/>
      <w:bookmarkEnd w:id="0"/>
    </w:p>
    <w:p w14:paraId="4D244EA5" w14:textId="77777777" w:rsidR="002046D8" w:rsidRPr="002046D8" w:rsidRDefault="002046D8" w:rsidP="003C7C73">
      <w:pPr>
        <w:pStyle w:val="ListParagraph"/>
        <w:jc w:val="both"/>
        <w:rPr>
          <w:rFonts w:ascii="Arial" w:hAnsi="Arial" w:cs="Arial"/>
          <w:szCs w:val="24"/>
        </w:rPr>
      </w:pPr>
    </w:p>
    <w:p w14:paraId="7F0E0D76" w14:textId="23102AC2" w:rsidR="001F00E4" w:rsidRPr="00842714" w:rsidRDefault="00456D5D" w:rsidP="003C7C73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842714">
        <w:rPr>
          <w:rFonts w:ascii="Arial" w:hAnsi="Arial" w:cs="Arial"/>
          <w:b/>
          <w:sz w:val="24"/>
          <w:szCs w:val="24"/>
        </w:rPr>
        <w:t xml:space="preserve">SDG&amp;E Ex-Ante data base file </w:t>
      </w:r>
      <w:r w:rsidR="00AC18D3" w:rsidRPr="00842714">
        <w:rPr>
          <w:rFonts w:ascii="Arial" w:hAnsi="Arial" w:cs="Arial"/>
          <w:b/>
          <w:sz w:val="24"/>
          <w:szCs w:val="24"/>
        </w:rPr>
        <w:t>“</w:t>
      </w:r>
      <w:r w:rsidR="002A3D30" w:rsidRPr="002A3D30">
        <w:rPr>
          <w:rFonts w:ascii="Arial" w:hAnsi="Arial" w:cs="Arial"/>
          <w:b/>
          <w:sz w:val="24"/>
          <w:szCs w:val="24"/>
        </w:rPr>
        <w:t>EAD_2018-11-17_Com Instantaneous WH</w:t>
      </w:r>
      <w:r w:rsidR="00A55AED" w:rsidRPr="00842714">
        <w:rPr>
          <w:rFonts w:ascii="Arial" w:hAnsi="Arial" w:cs="Arial"/>
          <w:b/>
          <w:sz w:val="24"/>
          <w:szCs w:val="24"/>
        </w:rPr>
        <w:t>.mdb</w:t>
      </w:r>
      <w:r w:rsidR="006C5D10" w:rsidRPr="00842714">
        <w:rPr>
          <w:rFonts w:ascii="Arial" w:hAnsi="Arial" w:cs="Arial"/>
          <w:b/>
          <w:sz w:val="24"/>
          <w:szCs w:val="24"/>
        </w:rPr>
        <w:t>”</w:t>
      </w:r>
      <w:r w:rsidRPr="00842714">
        <w:rPr>
          <w:rFonts w:ascii="Arial" w:hAnsi="Arial" w:cs="Arial"/>
          <w:b/>
          <w:sz w:val="24"/>
          <w:szCs w:val="24"/>
        </w:rPr>
        <w:t>:</w:t>
      </w:r>
      <w:r w:rsidR="004D5722" w:rsidRPr="00842714">
        <w:rPr>
          <w:rFonts w:ascii="Arial" w:hAnsi="Arial" w:cs="Arial"/>
          <w:sz w:val="24"/>
          <w:szCs w:val="24"/>
        </w:rPr>
        <w:t xml:space="preserve"> </w:t>
      </w:r>
      <w:r w:rsidR="003C7903" w:rsidRPr="00842714">
        <w:rPr>
          <w:rFonts w:ascii="Arial" w:hAnsi="Arial" w:cs="Arial"/>
          <w:sz w:val="24"/>
          <w:szCs w:val="24"/>
        </w:rPr>
        <w:t xml:space="preserve">SDG&amp;E has included </w:t>
      </w:r>
      <w:r w:rsidR="00495CB7" w:rsidRPr="00842714">
        <w:rPr>
          <w:rFonts w:ascii="Arial" w:hAnsi="Arial" w:cs="Arial"/>
          <w:sz w:val="24"/>
          <w:szCs w:val="24"/>
        </w:rPr>
        <w:t>Ex-ante data tables</w:t>
      </w:r>
      <w:r w:rsidR="00771D25">
        <w:rPr>
          <w:rFonts w:ascii="Arial" w:hAnsi="Arial" w:cs="Arial"/>
          <w:sz w:val="24"/>
          <w:szCs w:val="24"/>
        </w:rPr>
        <w:t xml:space="preserve">. </w:t>
      </w:r>
      <w:r w:rsidR="003C7903" w:rsidRPr="00842714">
        <w:rPr>
          <w:rFonts w:ascii="Arial" w:hAnsi="Arial" w:cs="Arial"/>
          <w:sz w:val="24"/>
          <w:szCs w:val="24"/>
        </w:rPr>
        <w:t xml:space="preserve">The implementation tables adhere to the </w:t>
      </w:r>
      <w:r w:rsidR="00B20628" w:rsidRPr="00842714">
        <w:rPr>
          <w:rFonts w:ascii="Arial" w:hAnsi="Arial" w:cs="Arial"/>
          <w:sz w:val="24"/>
          <w:szCs w:val="24"/>
        </w:rPr>
        <w:t>CPUC</w:t>
      </w:r>
      <w:r w:rsidR="00771D25">
        <w:rPr>
          <w:rFonts w:ascii="Arial" w:hAnsi="Arial" w:cs="Arial"/>
          <w:sz w:val="24"/>
          <w:szCs w:val="24"/>
        </w:rPr>
        <w:t xml:space="preserve"> Energy Division Resolution E-4952</w:t>
      </w:r>
      <w:r w:rsidR="00B20628" w:rsidRPr="00842714">
        <w:rPr>
          <w:rFonts w:ascii="Arial" w:hAnsi="Arial" w:cs="Arial"/>
          <w:sz w:val="24"/>
          <w:szCs w:val="24"/>
        </w:rPr>
        <w:t xml:space="preserve"> </w:t>
      </w:r>
      <w:r w:rsidR="009F502F">
        <w:rPr>
          <w:rFonts w:ascii="Arial" w:hAnsi="Arial" w:cs="Arial"/>
          <w:sz w:val="24"/>
          <w:szCs w:val="24"/>
        </w:rPr>
        <w:t>and 2018 Domestic Hot Water Disposition (</w:t>
      </w:r>
      <w:r w:rsidR="009F502F" w:rsidRPr="009F502F">
        <w:rPr>
          <w:rFonts w:ascii="Arial" w:hAnsi="Arial" w:cs="Arial"/>
          <w:sz w:val="24"/>
          <w:szCs w:val="24"/>
        </w:rPr>
        <w:t>2018 Disposition for Residential Water Heaters. As of 3/1/2018, No PA had a workpaper that complies with this disposition.</w:t>
      </w:r>
      <w:r w:rsidR="009F502F">
        <w:rPr>
          <w:rFonts w:ascii="Arial" w:hAnsi="Arial" w:cs="Arial"/>
          <w:sz w:val="24"/>
          <w:szCs w:val="24"/>
        </w:rPr>
        <w:t xml:space="preserve"> </w:t>
      </w:r>
      <w:r w:rsidR="00B20628" w:rsidRPr="00842714">
        <w:rPr>
          <w:rFonts w:ascii="Arial" w:hAnsi="Arial" w:cs="Arial"/>
          <w:sz w:val="24"/>
          <w:szCs w:val="24"/>
        </w:rPr>
        <w:t>for revisions and updates</w:t>
      </w:r>
      <w:r w:rsidR="002046D8">
        <w:rPr>
          <w:rFonts w:ascii="Arial" w:hAnsi="Arial" w:cs="Arial"/>
          <w:sz w:val="24"/>
          <w:szCs w:val="24"/>
        </w:rPr>
        <w:t>).</w:t>
      </w:r>
      <w:r w:rsidR="00B20628" w:rsidRPr="00842714">
        <w:rPr>
          <w:rFonts w:ascii="Arial" w:hAnsi="Arial" w:cs="Arial"/>
          <w:sz w:val="24"/>
          <w:szCs w:val="24"/>
        </w:rPr>
        <w:t xml:space="preserve"> </w:t>
      </w:r>
    </w:p>
    <w:p w14:paraId="592765AC" w14:textId="77777777" w:rsidR="00AC0DEF" w:rsidRPr="00842714" w:rsidRDefault="00AC0DEF" w:rsidP="008443ED">
      <w:pPr>
        <w:pStyle w:val="ListParagraph"/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5774506C" w14:textId="77777777" w:rsidR="00AC0DEF" w:rsidRPr="00842714" w:rsidRDefault="00AC0DEF" w:rsidP="00750C6E">
      <w:pPr>
        <w:spacing w:after="120"/>
        <w:jc w:val="both"/>
        <w:rPr>
          <w:rFonts w:ascii="Arial" w:hAnsi="Arial" w:cs="Arial"/>
          <w:szCs w:val="24"/>
        </w:rPr>
      </w:pPr>
      <w:r w:rsidRPr="00842714">
        <w:rPr>
          <w:rFonts w:ascii="Arial" w:hAnsi="Arial" w:cs="Arial"/>
          <w:szCs w:val="24"/>
        </w:rPr>
        <w:t>Should there be any questions associated with the above, please contact SDG&amp;E Engineering.</w:t>
      </w:r>
    </w:p>
    <w:sectPr w:rsidR="00AC0DEF" w:rsidRPr="00842714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E93ADD" w14:textId="77777777" w:rsidR="00667A83" w:rsidRDefault="00667A83">
      <w:r>
        <w:separator/>
      </w:r>
    </w:p>
  </w:endnote>
  <w:endnote w:type="continuationSeparator" w:id="0">
    <w:p w14:paraId="1490BEC8" w14:textId="77777777" w:rsidR="00667A83" w:rsidRDefault="00667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983782" w14:textId="77777777" w:rsidR="00667A83" w:rsidRDefault="00667A83">
      <w:r>
        <w:separator/>
      </w:r>
    </w:p>
  </w:footnote>
  <w:footnote w:type="continuationSeparator" w:id="0">
    <w:p w14:paraId="63B25504" w14:textId="77777777" w:rsidR="00667A83" w:rsidRDefault="00667A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D70A9F"/>
    <w:multiLevelType w:val="hybridMultilevel"/>
    <w:tmpl w:val="6ABC05BC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pStyle w:val="WPPR1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CE5BEB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FD5CA2"/>
    <w:multiLevelType w:val="hybridMultilevel"/>
    <w:tmpl w:val="1EB2DDC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8325E7"/>
    <w:multiLevelType w:val="hybridMultilevel"/>
    <w:tmpl w:val="737E35E0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B35AEE"/>
    <w:multiLevelType w:val="hybridMultilevel"/>
    <w:tmpl w:val="247C3228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520A06"/>
    <w:multiLevelType w:val="hybridMultilevel"/>
    <w:tmpl w:val="60EE28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D8234A4"/>
    <w:multiLevelType w:val="hybridMultilevel"/>
    <w:tmpl w:val="047099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5"/>
  </w:num>
  <w:num w:numId="5">
    <w:abstractNumId w:val="2"/>
  </w:num>
  <w:num w:numId="6">
    <w:abstractNumId w:val="0"/>
  </w:num>
  <w:num w:numId="7">
    <w:abstractNumId w:val="1"/>
  </w:num>
  <w:num w:numId="8">
    <w:abstractNumId w:val="6"/>
  </w:num>
  <w:num w:numId="9">
    <w:abstractNumId w:val="3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01A"/>
    <w:rsid w:val="000057E6"/>
    <w:rsid w:val="00033379"/>
    <w:rsid w:val="000450C3"/>
    <w:rsid w:val="000A023C"/>
    <w:rsid w:val="001C5C54"/>
    <w:rsid w:val="001D62B4"/>
    <w:rsid w:val="001F00E4"/>
    <w:rsid w:val="001F016B"/>
    <w:rsid w:val="002046D8"/>
    <w:rsid w:val="00223667"/>
    <w:rsid w:val="00237D0D"/>
    <w:rsid w:val="00264576"/>
    <w:rsid w:val="00272CB8"/>
    <w:rsid w:val="00277426"/>
    <w:rsid w:val="002A3D30"/>
    <w:rsid w:val="002A46FC"/>
    <w:rsid w:val="00301FA8"/>
    <w:rsid w:val="0031016A"/>
    <w:rsid w:val="00313260"/>
    <w:rsid w:val="0031567B"/>
    <w:rsid w:val="0034196D"/>
    <w:rsid w:val="003658ED"/>
    <w:rsid w:val="0039272D"/>
    <w:rsid w:val="0039765C"/>
    <w:rsid w:val="003C7903"/>
    <w:rsid w:val="003C7C73"/>
    <w:rsid w:val="00425236"/>
    <w:rsid w:val="004455EC"/>
    <w:rsid w:val="00456D5D"/>
    <w:rsid w:val="00480E67"/>
    <w:rsid w:val="00483934"/>
    <w:rsid w:val="00495CB7"/>
    <w:rsid w:val="004D5722"/>
    <w:rsid w:val="004E15D5"/>
    <w:rsid w:val="004F301A"/>
    <w:rsid w:val="00504752"/>
    <w:rsid w:val="00566C2B"/>
    <w:rsid w:val="00590694"/>
    <w:rsid w:val="005A2BA7"/>
    <w:rsid w:val="005A669D"/>
    <w:rsid w:val="005F3615"/>
    <w:rsid w:val="00612B4C"/>
    <w:rsid w:val="00614D33"/>
    <w:rsid w:val="00655B61"/>
    <w:rsid w:val="00667A83"/>
    <w:rsid w:val="006952F5"/>
    <w:rsid w:val="006C5D10"/>
    <w:rsid w:val="00710180"/>
    <w:rsid w:val="00715ACF"/>
    <w:rsid w:val="007452E4"/>
    <w:rsid w:val="00750C6E"/>
    <w:rsid w:val="007564BC"/>
    <w:rsid w:val="00771D25"/>
    <w:rsid w:val="008011E3"/>
    <w:rsid w:val="00842714"/>
    <w:rsid w:val="008443ED"/>
    <w:rsid w:val="00891137"/>
    <w:rsid w:val="008A5AB8"/>
    <w:rsid w:val="009376E2"/>
    <w:rsid w:val="00964A36"/>
    <w:rsid w:val="00964A50"/>
    <w:rsid w:val="00994C3A"/>
    <w:rsid w:val="009D4332"/>
    <w:rsid w:val="009F502F"/>
    <w:rsid w:val="00A24024"/>
    <w:rsid w:val="00A24539"/>
    <w:rsid w:val="00A31288"/>
    <w:rsid w:val="00A55AED"/>
    <w:rsid w:val="00A7105D"/>
    <w:rsid w:val="00AB1170"/>
    <w:rsid w:val="00AB5D8F"/>
    <w:rsid w:val="00AC0DEF"/>
    <w:rsid w:val="00AC18D3"/>
    <w:rsid w:val="00AC541C"/>
    <w:rsid w:val="00B03794"/>
    <w:rsid w:val="00B056BD"/>
    <w:rsid w:val="00B20628"/>
    <w:rsid w:val="00B427E5"/>
    <w:rsid w:val="00B72357"/>
    <w:rsid w:val="00BB254F"/>
    <w:rsid w:val="00C61B80"/>
    <w:rsid w:val="00CE6C60"/>
    <w:rsid w:val="00CF51E1"/>
    <w:rsid w:val="00D137E2"/>
    <w:rsid w:val="00DC7BD5"/>
    <w:rsid w:val="00DF66D7"/>
    <w:rsid w:val="00E3770F"/>
    <w:rsid w:val="00EB4566"/>
    <w:rsid w:val="00F32567"/>
    <w:rsid w:val="00F415D8"/>
    <w:rsid w:val="00F90AA4"/>
    <w:rsid w:val="00FB7913"/>
    <w:rsid w:val="00FB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Reminders">
    <w:name w:val="Reminders"/>
    <w:basedOn w:val="Normal"/>
    <w:link w:val="RemindersChar"/>
    <w:rsid w:val="00842714"/>
    <w:pPr>
      <w:spacing w:before="40" w:after="40"/>
    </w:pPr>
    <w:rPr>
      <w:rFonts w:ascii="Trebuchet MS" w:hAnsi="Trebuchet MS"/>
      <w:i/>
      <w:color w:val="FF0000"/>
      <w:szCs w:val="24"/>
    </w:rPr>
  </w:style>
  <w:style w:type="character" w:customStyle="1" w:styleId="RemindersChar">
    <w:name w:val="Reminders Char"/>
    <w:basedOn w:val="DefaultParagraphFont"/>
    <w:link w:val="Reminders"/>
    <w:rsid w:val="00842714"/>
    <w:rPr>
      <w:rFonts w:ascii="Trebuchet MS" w:hAnsi="Trebuchet MS"/>
      <w:i/>
      <w:color w:val="FF0000"/>
      <w:sz w:val="24"/>
      <w:szCs w:val="24"/>
    </w:rPr>
  </w:style>
  <w:style w:type="paragraph" w:customStyle="1" w:styleId="WPPR1">
    <w:name w:val="WPPR1"/>
    <w:basedOn w:val="Normal"/>
    <w:qFormat/>
    <w:rsid w:val="00842714"/>
    <w:pPr>
      <w:numPr>
        <w:ilvl w:val="2"/>
        <w:numId w:val="6"/>
      </w:numPr>
      <w:suppressAutoHyphens/>
      <w:spacing w:before="240"/>
      <w:outlineLvl w:val="2"/>
    </w:pPr>
    <w:rPr>
      <w:rFonts w:ascii="Arial" w:eastAsia="Batang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037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2018-11-20T02:54:00Z</dcterms:created>
  <dcterms:modified xsi:type="dcterms:W3CDTF">2018-11-20T03:02:00Z</dcterms:modified>
</cp:coreProperties>
</file>